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26E11" w:rsidRDefault="00B955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32"/>
          <w:szCs w:val="32"/>
        </w:rPr>
      </w:pPr>
      <w:r>
        <w:rPr>
          <w:rFonts w:ascii="Book Antiqua" w:eastAsia="Book Antiqua" w:hAnsi="Book Antiqua" w:cs="Book Antiqua"/>
          <w:b/>
          <w:sz w:val="32"/>
          <w:szCs w:val="32"/>
        </w:rPr>
        <w:t>PRIVACY POLICY LIBBY FORDHAM CREATIVE</w:t>
      </w:r>
    </w:p>
    <w:p w14:paraId="00000002" w14:textId="77777777" w:rsidR="00D26E11" w:rsidRDefault="00D2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32"/>
          <w:szCs w:val="32"/>
        </w:rPr>
      </w:pPr>
    </w:p>
    <w:p w14:paraId="00000003" w14:textId="77777777" w:rsidR="00D26E11" w:rsidRDefault="00D2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sz w:val="28"/>
          <w:szCs w:val="28"/>
        </w:rPr>
      </w:pPr>
    </w:p>
    <w:p w14:paraId="00000004" w14:textId="77777777" w:rsidR="00D26E11" w:rsidRDefault="00D26E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Book Antiqua" w:eastAsia="Book Antiqua" w:hAnsi="Book Antiqua" w:cs="Book Antiqua"/>
          <w:b/>
        </w:rPr>
      </w:pPr>
    </w:p>
    <w:p w14:paraId="00000005"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Libby Fordham Creative Privacy Policy</w:t>
      </w:r>
    </w:p>
    <w:p w14:paraId="00000006" w14:textId="77777777" w:rsidR="00D26E11" w:rsidRDefault="00D26E11">
      <w:pPr>
        <w:spacing w:line="240" w:lineRule="auto"/>
        <w:rPr>
          <w:rFonts w:ascii="Book Antiqua" w:eastAsia="Book Antiqua" w:hAnsi="Book Antiqua" w:cs="Book Antiqua"/>
          <w:b/>
          <w:sz w:val="20"/>
          <w:szCs w:val="20"/>
        </w:rPr>
      </w:pPr>
    </w:p>
    <w:p w14:paraId="00000007"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This Privacy Policy describes how your personal information is collected, used, and shared when you visit or make a purchase from www.libbyfordhamcreative.com.au (the “Site”).</w:t>
      </w:r>
    </w:p>
    <w:p w14:paraId="00000008" w14:textId="77777777" w:rsidR="00D26E11" w:rsidRDefault="00D26E11">
      <w:pPr>
        <w:spacing w:line="240" w:lineRule="auto"/>
        <w:rPr>
          <w:rFonts w:ascii="Book Antiqua" w:eastAsia="Book Antiqua" w:hAnsi="Book Antiqua" w:cs="Book Antiqua"/>
          <w:b/>
          <w:sz w:val="20"/>
          <w:szCs w:val="20"/>
        </w:rPr>
      </w:pPr>
    </w:p>
    <w:p w14:paraId="00000009"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PERSONAL INFORMATION WE COLLECT</w:t>
      </w:r>
    </w:p>
    <w:p w14:paraId="0000000A" w14:textId="77777777" w:rsidR="00D26E11" w:rsidRDefault="00D26E11">
      <w:pPr>
        <w:spacing w:line="240" w:lineRule="auto"/>
        <w:rPr>
          <w:rFonts w:ascii="Book Antiqua" w:eastAsia="Book Antiqua" w:hAnsi="Book Antiqua" w:cs="Book Antiqua"/>
          <w:b/>
          <w:sz w:val="20"/>
          <w:szCs w:val="20"/>
        </w:rPr>
      </w:pPr>
    </w:p>
    <w:p w14:paraId="0000000B"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When you visit the Site, we automatically coll</w:t>
      </w:r>
      <w:r>
        <w:rPr>
          <w:rFonts w:ascii="Book Antiqua" w:eastAsia="Book Antiqua" w:hAnsi="Book Antiqua" w:cs="Book Antiqua"/>
          <w:b/>
          <w:sz w:val="20"/>
          <w:szCs w:val="20"/>
        </w:rPr>
        <w:t>ect certain information about your device, including information about your web browser, IP address, time zone, and some of the cookies that are installed on your device. Additionally, as you browse the Site, we collect information about the individual web</w:t>
      </w:r>
      <w:r>
        <w:rPr>
          <w:rFonts w:ascii="Book Antiqua" w:eastAsia="Book Antiqua" w:hAnsi="Book Antiqua" w:cs="Book Antiqua"/>
          <w:b/>
          <w:sz w:val="20"/>
          <w:szCs w:val="20"/>
        </w:rPr>
        <w:t xml:space="preserve"> pages or products that you view, what websites or search terms referred you to the Site, and information about how you interact with the Site. We refer to this automatically-collected information as “Device Information.”</w:t>
      </w:r>
    </w:p>
    <w:p w14:paraId="0000000C" w14:textId="77777777" w:rsidR="00D26E11" w:rsidRDefault="00D26E11">
      <w:pPr>
        <w:spacing w:line="240" w:lineRule="auto"/>
        <w:rPr>
          <w:rFonts w:ascii="Book Antiqua" w:eastAsia="Book Antiqua" w:hAnsi="Book Antiqua" w:cs="Book Antiqua"/>
          <w:b/>
          <w:sz w:val="20"/>
          <w:szCs w:val="20"/>
        </w:rPr>
      </w:pPr>
    </w:p>
    <w:p w14:paraId="0000000D"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We collect Device Information usi</w:t>
      </w:r>
      <w:r>
        <w:rPr>
          <w:rFonts w:ascii="Book Antiqua" w:eastAsia="Book Antiqua" w:hAnsi="Book Antiqua" w:cs="Book Antiqua"/>
          <w:b/>
          <w:sz w:val="20"/>
          <w:szCs w:val="20"/>
        </w:rPr>
        <w:t>ng the following technologies:</w:t>
      </w:r>
    </w:p>
    <w:p w14:paraId="0000000E" w14:textId="77777777" w:rsidR="00D26E11" w:rsidRDefault="00D26E11">
      <w:pPr>
        <w:spacing w:line="240" w:lineRule="auto"/>
        <w:rPr>
          <w:rFonts w:ascii="Book Antiqua" w:eastAsia="Book Antiqua" w:hAnsi="Book Antiqua" w:cs="Book Antiqua"/>
          <w:b/>
          <w:sz w:val="20"/>
          <w:szCs w:val="20"/>
        </w:rPr>
      </w:pPr>
    </w:p>
    <w:p w14:paraId="0000000F"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    - “Cookies” are data files that are placed on your device or computer and often include an anonymous unique identifier. For more information about cookies, and how to disable cookies, visit http://www.allaboutcookies.org</w:t>
      </w:r>
      <w:r>
        <w:rPr>
          <w:rFonts w:ascii="Book Antiqua" w:eastAsia="Book Antiqua" w:hAnsi="Book Antiqua" w:cs="Book Antiqua"/>
          <w:b/>
          <w:sz w:val="20"/>
          <w:szCs w:val="20"/>
        </w:rPr>
        <w:t>.</w:t>
      </w:r>
    </w:p>
    <w:p w14:paraId="00000010" w14:textId="77777777" w:rsidR="00D26E11" w:rsidRDefault="00D26E11">
      <w:pPr>
        <w:spacing w:line="240" w:lineRule="auto"/>
        <w:rPr>
          <w:rFonts w:ascii="Book Antiqua" w:eastAsia="Book Antiqua" w:hAnsi="Book Antiqua" w:cs="Book Antiqua"/>
          <w:b/>
          <w:sz w:val="20"/>
          <w:szCs w:val="20"/>
        </w:rPr>
      </w:pPr>
    </w:p>
    <w:p w14:paraId="00000011"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    - “Log files” track actions occurring on the Site, and collect data including your IP address, browser type, Internet service provider, referring/exit pages, and date/time stamps.</w:t>
      </w:r>
    </w:p>
    <w:p w14:paraId="00000012"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    - “Web beacons,” “tags,” and “pixels” are electronic files used t</w:t>
      </w:r>
      <w:r>
        <w:rPr>
          <w:rFonts w:ascii="Book Antiqua" w:eastAsia="Book Antiqua" w:hAnsi="Book Antiqua" w:cs="Book Antiqua"/>
          <w:b/>
          <w:sz w:val="20"/>
          <w:szCs w:val="20"/>
        </w:rPr>
        <w:t>o record information about how you browse the Site.</w:t>
      </w:r>
    </w:p>
    <w:p w14:paraId="00000013"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    - we also use Google Analytics in in-built tracking from Squarespace, the platform on which the website is hosted.</w:t>
      </w:r>
    </w:p>
    <w:p w14:paraId="00000014" w14:textId="77777777" w:rsidR="00D26E11" w:rsidRDefault="00D26E11">
      <w:pPr>
        <w:spacing w:line="240" w:lineRule="auto"/>
        <w:rPr>
          <w:rFonts w:ascii="Book Antiqua" w:eastAsia="Book Antiqua" w:hAnsi="Book Antiqua" w:cs="Book Antiqua"/>
          <w:b/>
          <w:sz w:val="20"/>
          <w:szCs w:val="20"/>
        </w:rPr>
      </w:pPr>
    </w:p>
    <w:p w14:paraId="00000015"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Additionally when you make a purchase or attempt to make a purchase through the Site</w:t>
      </w:r>
      <w:r>
        <w:rPr>
          <w:rFonts w:ascii="Book Antiqua" w:eastAsia="Book Antiqua" w:hAnsi="Book Antiqua" w:cs="Book Antiqua"/>
          <w:b/>
          <w:sz w:val="20"/>
          <w:szCs w:val="20"/>
        </w:rPr>
        <w:t>, we collect certain information from you, including your name, billing address, shipping address, payment information (including credit card numbers, paypal account reference), email address, and phone number.  We refer to this information as “Order Infor</w:t>
      </w:r>
      <w:r>
        <w:rPr>
          <w:rFonts w:ascii="Book Antiqua" w:eastAsia="Book Antiqua" w:hAnsi="Book Antiqua" w:cs="Book Antiqua"/>
          <w:b/>
          <w:sz w:val="20"/>
          <w:szCs w:val="20"/>
        </w:rPr>
        <w:t>mation.”</w:t>
      </w:r>
    </w:p>
    <w:p w14:paraId="00000016" w14:textId="77777777" w:rsidR="00D26E11" w:rsidRDefault="00D26E11">
      <w:pPr>
        <w:spacing w:line="240" w:lineRule="auto"/>
        <w:rPr>
          <w:rFonts w:ascii="Book Antiqua" w:eastAsia="Book Antiqua" w:hAnsi="Book Antiqua" w:cs="Book Antiqua"/>
          <w:b/>
          <w:sz w:val="20"/>
          <w:szCs w:val="20"/>
        </w:rPr>
      </w:pPr>
    </w:p>
    <w:p w14:paraId="00000017" w14:textId="77777777" w:rsidR="00D26E11" w:rsidRDefault="00D26E11">
      <w:pPr>
        <w:spacing w:line="240" w:lineRule="auto"/>
        <w:rPr>
          <w:rFonts w:ascii="Book Antiqua" w:eastAsia="Book Antiqua" w:hAnsi="Book Antiqua" w:cs="Book Antiqua"/>
          <w:b/>
          <w:sz w:val="20"/>
          <w:szCs w:val="20"/>
        </w:rPr>
      </w:pPr>
    </w:p>
    <w:p w14:paraId="00000018"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When we talk about “Personal Information” in this Privacy Policy, we are talking both about Device Information and Order Information.</w:t>
      </w:r>
    </w:p>
    <w:p w14:paraId="00000019" w14:textId="77777777" w:rsidR="00D26E11" w:rsidRDefault="00D26E11">
      <w:pPr>
        <w:spacing w:line="240" w:lineRule="auto"/>
        <w:rPr>
          <w:rFonts w:ascii="Book Antiqua" w:eastAsia="Book Antiqua" w:hAnsi="Book Antiqua" w:cs="Book Antiqua"/>
          <w:b/>
          <w:sz w:val="20"/>
          <w:szCs w:val="20"/>
        </w:rPr>
      </w:pPr>
    </w:p>
    <w:p w14:paraId="0000001A"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HOW DO WE USE YOUR PERSONAL INFORMATION?</w:t>
      </w:r>
    </w:p>
    <w:p w14:paraId="0000001B" w14:textId="77777777" w:rsidR="00D26E11" w:rsidRDefault="00D26E11">
      <w:pPr>
        <w:spacing w:line="240" w:lineRule="auto"/>
        <w:rPr>
          <w:rFonts w:ascii="Book Antiqua" w:eastAsia="Book Antiqua" w:hAnsi="Book Antiqua" w:cs="Book Antiqua"/>
          <w:b/>
          <w:sz w:val="20"/>
          <w:szCs w:val="20"/>
        </w:rPr>
      </w:pPr>
    </w:p>
    <w:p w14:paraId="0000001C"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We use the Order Information that we collect generally to fulfill any orders placed through the Site (including processing your payment information, arranging for shipping, and providing you with invoices and/or order confirmations).  Additionally, we use </w:t>
      </w:r>
      <w:r>
        <w:rPr>
          <w:rFonts w:ascii="Book Antiqua" w:eastAsia="Book Antiqua" w:hAnsi="Book Antiqua" w:cs="Book Antiqua"/>
          <w:b/>
          <w:sz w:val="20"/>
          <w:szCs w:val="20"/>
        </w:rPr>
        <w:t>this Order Information to:</w:t>
      </w:r>
    </w:p>
    <w:p w14:paraId="0000001D" w14:textId="77777777" w:rsidR="00D26E11" w:rsidRDefault="00B95500">
      <w:pPr>
        <w:numPr>
          <w:ilvl w:val="0"/>
          <w:numId w:val="1"/>
        </w:num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Communicate with you;</w:t>
      </w:r>
    </w:p>
    <w:p w14:paraId="0000001E" w14:textId="77777777" w:rsidR="00D26E11" w:rsidRDefault="00B95500">
      <w:pPr>
        <w:numPr>
          <w:ilvl w:val="0"/>
          <w:numId w:val="1"/>
        </w:num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Screen our orders for potential risk or fraud; and</w:t>
      </w:r>
    </w:p>
    <w:p w14:paraId="0000001F" w14:textId="77777777" w:rsidR="00D26E11" w:rsidRDefault="00B95500">
      <w:pPr>
        <w:numPr>
          <w:ilvl w:val="0"/>
          <w:numId w:val="1"/>
        </w:num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When in line with the preferences you have shared with us, provide you with information or advertising relating to our products or services.</w:t>
      </w:r>
    </w:p>
    <w:p w14:paraId="00000020" w14:textId="77777777" w:rsidR="00D26E11" w:rsidRDefault="00D26E11">
      <w:pPr>
        <w:spacing w:line="240" w:lineRule="auto"/>
        <w:rPr>
          <w:rFonts w:ascii="Book Antiqua" w:eastAsia="Book Antiqua" w:hAnsi="Book Antiqua" w:cs="Book Antiqua"/>
          <w:b/>
          <w:sz w:val="20"/>
          <w:szCs w:val="20"/>
        </w:rPr>
      </w:pPr>
    </w:p>
    <w:p w14:paraId="00000021"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We use the Dev</w:t>
      </w:r>
      <w:r>
        <w:rPr>
          <w:rFonts w:ascii="Book Antiqua" w:eastAsia="Book Antiqua" w:hAnsi="Book Antiqua" w:cs="Book Antiqua"/>
          <w:b/>
          <w:sz w:val="20"/>
          <w:szCs w:val="20"/>
        </w:rPr>
        <w:t xml:space="preserve">ice Information that we collect to help us screen for potential risk and fraud (in particular, your IP address), and more generally to improve and optimize our Site (for example, by </w:t>
      </w:r>
      <w:r>
        <w:rPr>
          <w:rFonts w:ascii="Book Antiqua" w:eastAsia="Book Antiqua" w:hAnsi="Book Antiqua" w:cs="Book Antiqua"/>
          <w:b/>
          <w:sz w:val="20"/>
          <w:szCs w:val="20"/>
        </w:rPr>
        <w:lastRenderedPageBreak/>
        <w:t xml:space="preserve">generating analytics about how our customers browse and interact with the </w:t>
      </w:r>
      <w:r>
        <w:rPr>
          <w:rFonts w:ascii="Book Antiqua" w:eastAsia="Book Antiqua" w:hAnsi="Book Antiqua" w:cs="Book Antiqua"/>
          <w:b/>
          <w:sz w:val="20"/>
          <w:szCs w:val="20"/>
        </w:rPr>
        <w:t>Site, and to assess the success of our marketing and advertising campaigns).  We do not use advertising or retargeting campaigns.</w:t>
      </w:r>
    </w:p>
    <w:p w14:paraId="00000022" w14:textId="77777777" w:rsidR="00D26E11" w:rsidRDefault="00D26E11">
      <w:pPr>
        <w:spacing w:line="240" w:lineRule="auto"/>
        <w:rPr>
          <w:rFonts w:ascii="Book Antiqua" w:eastAsia="Book Antiqua" w:hAnsi="Book Antiqua" w:cs="Book Antiqua"/>
          <w:b/>
          <w:sz w:val="20"/>
          <w:szCs w:val="20"/>
        </w:rPr>
      </w:pPr>
    </w:p>
    <w:p w14:paraId="00000023" w14:textId="77777777" w:rsidR="00D26E11" w:rsidRDefault="00D26E11">
      <w:pPr>
        <w:spacing w:line="240" w:lineRule="auto"/>
        <w:rPr>
          <w:rFonts w:ascii="Book Antiqua" w:eastAsia="Book Antiqua" w:hAnsi="Book Antiqua" w:cs="Book Antiqua"/>
          <w:b/>
          <w:sz w:val="20"/>
          <w:szCs w:val="20"/>
        </w:rPr>
      </w:pPr>
    </w:p>
    <w:p w14:paraId="00000024"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SHARING YOUR PERSONAL INFORMATION</w:t>
      </w:r>
    </w:p>
    <w:p w14:paraId="00000025" w14:textId="77777777" w:rsidR="00D26E11" w:rsidRDefault="00D26E11">
      <w:pPr>
        <w:spacing w:line="240" w:lineRule="auto"/>
        <w:rPr>
          <w:rFonts w:ascii="Book Antiqua" w:eastAsia="Book Antiqua" w:hAnsi="Book Antiqua" w:cs="Book Antiqua"/>
          <w:b/>
          <w:sz w:val="20"/>
          <w:szCs w:val="20"/>
        </w:rPr>
      </w:pPr>
    </w:p>
    <w:p w14:paraId="00000026"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We share your Personal Information with third parties to help us use your Personal Inform</w:t>
      </w:r>
      <w:r>
        <w:rPr>
          <w:rFonts w:ascii="Book Antiqua" w:eastAsia="Book Antiqua" w:hAnsi="Book Antiqua" w:cs="Book Antiqua"/>
          <w:b/>
          <w:sz w:val="20"/>
          <w:szCs w:val="20"/>
        </w:rPr>
        <w:t xml:space="preserve">ation, as described above.  For example, we use Squarespace to power our online store--you can read more about how Squarespace uses your Personal Information here: </w:t>
      </w:r>
      <w:hyperlink r:id="rId7">
        <w:r>
          <w:rPr>
            <w:rFonts w:ascii="Book Antiqua" w:eastAsia="Book Antiqua" w:hAnsi="Book Antiqua" w:cs="Book Antiqua"/>
            <w:b/>
            <w:color w:val="1155CC"/>
            <w:sz w:val="20"/>
            <w:szCs w:val="20"/>
            <w:u w:val="single"/>
          </w:rPr>
          <w:t>https://www.squarespace.com/privacy/</w:t>
        </w:r>
      </w:hyperlink>
    </w:p>
    <w:p w14:paraId="00000027"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We also use Google Analytics to help us understand how our customers use the Site--you can read more about how Google uses your Personal Information here:  https://www.google.com/intl/en/policies/privacy/.  You can also opt-out of Google Analytics here:  </w:t>
      </w:r>
      <w:r>
        <w:rPr>
          <w:rFonts w:ascii="Book Antiqua" w:eastAsia="Book Antiqua" w:hAnsi="Book Antiqua" w:cs="Book Antiqua"/>
          <w:b/>
          <w:sz w:val="20"/>
          <w:szCs w:val="20"/>
        </w:rPr>
        <w:t>https://tools.google.com/dlpage/gaoptout.</w:t>
      </w:r>
    </w:p>
    <w:p w14:paraId="00000028" w14:textId="77777777" w:rsidR="00D26E11" w:rsidRDefault="00D26E11">
      <w:pPr>
        <w:spacing w:line="240" w:lineRule="auto"/>
        <w:rPr>
          <w:rFonts w:ascii="Book Antiqua" w:eastAsia="Book Antiqua" w:hAnsi="Book Antiqua" w:cs="Book Antiqua"/>
          <w:b/>
          <w:sz w:val="20"/>
          <w:szCs w:val="20"/>
        </w:rPr>
      </w:pPr>
    </w:p>
    <w:p w14:paraId="00000029"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Finally, we may also share your Personal Information to comply with applicable laws and regulations, to respond to a subpoena, search warrant or other lawful request for information we receive, or to otherwise pro</w:t>
      </w:r>
      <w:r>
        <w:rPr>
          <w:rFonts w:ascii="Book Antiqua" w:eastAsia="Book Antiqua" w:hAnsi="Book Antiqua" w:cs="Book Antiqua"/>
          <w:b/>
          <w:sz w:val="20"/>
          <w:szCs w:val="20"/>
        </w:rPr>
        <w:t>tect our rights.</w:t>
      </w:r>
    </w:p>
    <w:p w14:paraId="0000002A" w14:textId="77777777" w:rsidR="00D26E11" w:rsidRDefault="00D26E11">
      <w:pPr>
        <w:spacing w:line="240" w:lineRule="auto"/>
        <w:rPr>
          <w:rFonts w:ascii="Book Antiqua" w:eastAsia="Book Antiqua" w:hAnsi="Book Antiqua" w:cs="Book Antiqua"/>
          <w:b/>
          <w:sz w:val="20"/>
          <w:szCs w:val="20"/>
        </w:rPr>
      </w:pPr>
    </w:p>
    <w:p w14:paraId="0000002B" w14:textId="77777777" w:rsidR="00D26E11" w:rsidRDefault="00D26E11">
      <w:pPr>
        <w:spacing w:line="240" w:lineRule="auto"/>
        <w:rPr>
          <w:rFonts w:ascii="Book Antiqua" w:eastAsia="Book Antiqua" w:hAnsi="Book Antiqua" w:cs="Book Antiqua"/>
          <w:b/>
          <w:sz w:val="20"/>
          <w:szCs w:val="20"/>
        </w:rPr>
      </w:pPr>
    </w:p>
    <w:p w14:paraId="0000002C"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DO NOT TRACK</w:t>
      </w:r>
    </w:p>
    <w:p w14:paraId="0000002D"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Please note that we do not alter our Site’s data collection and use practices when we see a Do Not Track signal from your browser.</w:t>
      </w:r>
    </w:p>
    <w:p w14:paraId="0000002E" w14:textId="77777777" w:rsidR="00D26E11" w:rsidRDefault="00D26E11">
      <w:pPr>
        <w:spacing w:line="240" w:lineRule="auto"/>
        <w:rPr>
          <w:rFonts w:ascii="Book Antiqua" w:eastAsia="Book Antiqua" w:hAnsi="Book Antiqua" w:cs="Book Antiqua"/>
          <w:b/>
          <w:sz w:val="20"/>
          <w:szCs w:val="20"/>
        </w:rPr>
      </w:pPr>
    </w:p>
    <w:p w14:paraId="0000002F" w14:textId="77777777" w:rsidR="00D26E11" w:rsidRDefault="00D26E11">
      <w:pPr>
        <w:spacing w:line="240" w:lineRule="auto"/>
        <w:rPr>
          <w:rFonts w:ascii="Book Antiqua" w:eastAsia="Book Antiqua" w:hAnsi="Book Antiqua" w:cs="Book Antiqua"/>
          <w:b/>
          <w:sz w:val="20"/>
          <w:szCs w:val="20"/>
        </w:rPr>
      </w:pPr>
    </w:p>
    <w:p w14:paraId="00000030"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If you are a European resident, you have the right to access personal information we hold about you and to ask that your pe</w:t>
      </w:r>
      <w:r>
        <w:rPr>
          <w:rFonts w:ascii="Book Antiqua" w:eastAsia="Book Antiqua" w:hAnsi="Book Antiqua" w:cs="Book Antiqua"/>
          <w:b/>
          <w:sz w:val="20"/>
          <w:szCs w:val="20"/>
        </w:rPr>
        <w:t>rsonal information be corrected, updated, or deleted. If you would like to exercise this right, please contact us through the contact information below.</w:t>
      </w:r>
    </w:p>
    <w:p w14:paraId="00000031" w14:textId="77777777" w:rsidR="00D26E11" w:rsidRDefault="00D26E11">
      <w:pPr>
        <w:spacing w:line="240" w:lineRule="auto"/>
        <w:rPr>
          <w:rFonts w:ascii="Book Antiqua" w:eastAsia="Book Antiqua" w:hAnsi="Book Antiqua" w:cs="Book Antiqua"/>
          <w:b/>
          <w:sz w:val="20"/>
          <w:szCs w:val="20"/>
        </w:rPr>
      </w:pPr>
    </w:p>
    <w:p w14:paraId="00000032"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 xml:space="preserve">Additionally, if you are a European resident we note that we are processing your information in order </w:t>
      </w:r>
      <w:r>
        <w:rPr>
          <w:rFonts w:ascii="Book Antiqua" w:eastAsia="Book Antiqua" w:hAnsi="Book Antiqua" w:cs="Book Antiqua"/>
          <w:b/>
          <w:sz w:val="20"/>
          <w:szCs w:val="20"/>
        </w:rPr>
        <w:t xml:space="preserve">to fulfill contracts we might have with you (for example if you make an order through the Site), or otherwise to pursue our legitimate business interests listed above.  Additionally, please note that your information will be transferred outside of Europe, </w:t>
      </w:r>
      <w:r>
        <w:rPr>
          <w:rFonts w:ascii="Book Antiqua" w:eastAsia="Book Antiqua" w:hAnsi="Book Antiqua" w:cs="Book Antiqua"/>
          <w:b/>
          <w:sz w:val="20"/>
          <w:szCs w:val="20"/>
        </w:rPr>
        <w:t>including to Canada and the United States.</w:t>
      </w:r>
    </w:p>
    <w:p w14:paraId="00000033" w14:textId="77777777" w:rsidR="00D26E11" w:rsidRDefault="00D26E11">
      <w:pPr>
        <w:spacing w:line="240" w:lineRule="auto"/>
        <w:rPr>
          <w:rFonts w:ascii="Book Antiqua" w:eastAsia="Book Antiqua" w:hAnsi="Book Antiqua" w:cs="Book Antiqua"/>
          <w:b/>
          <w:sz w:val="20"/>
          <w:szCs w:val="20"/>
        </w:rPr>
      </w:pPr>
    </w:p>
    <w:p w14:paraId="00000034"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DATA RETENTION</w:t>
      </w:r>
    </w:p>
    <w:p w14:paraId="00000035"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When you place an order through the Site, we will maintain your Order Information for our records unless and until you ask us to delete this information.</w:t>
      </w:r>
    </w:p>
    <w:p w14:paraId="00000036" w14:textId="77777777" w:rsidR="00D26E11" w:rsidRDefault="00D26E11">
      <w:pPr>
        <w:spacing w:line="240" w:lineRule="auto"/>
        <w:rPr>
          <w:rFonts w:ascii="Book Antiqua" w:eastAsia="Book Antiqua" w:hAnsi="Book Antiqua" w:cs="Book Antiqua"/>
          <w:b/>
          <w:sz w:val="20"/>
          <w:szCs w:val="20"/>
        </w:rPr>
      </w:pPr>
    </w:p>
    <w:p w14:paraId="00000037" w14:textId="77777777" w:rsidR="00D26E11" w:rsidRDefault="00D26E11">
      <w:pPr>
        <w:spacing w:line="240" w:lineRule="auto"/>
        <w:rPr>
          <w:rFonts w:ascii="Book Antiqua" w:eastAsia="Book Antiqua" w:hAnsi="Book Antiqua" w:cs="Book Antiqua"/>
          <w:b/>
          <w:sz w:val="20"/>
          <w:szCs w:val="20"/>
        </w:rPr>
      </w:pPr>
    </w:p>
    <w:p w14:paraId="00000038"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CHANGES</w:t>
      </w:r>
    </w:p>
    <w:p w14:paraId="00000039"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We may update this privacy policy from time to time in order to reflect, for example, changes to our practices or for other operational, legal or regulatory reasons.</w:t>
      </w:r>
    </w:p>
    <w:p w14:paraId="0000003A" w14:textId="77777777" w:rsidR="00D26E11" w:rsidRDefault="00D26E11">
      <w:pPr>
        <w:spacing w:line="240" w:lineRule="auto"/>
        <w:rPr>
          <w:rFonts w:ascii="Book Antiqua" w:eastAsia="Book Antiqua" w:hAnsi="Book Antiqua" w:cs="Book Antiqua"/>
          <w:b/>
          <w:sz w:val="20"/>
          <w:szCs w:val="20"/>
        </w:rPr>
      </w:pPr>
    </w:p>
    <w:p w14:paraId="0000003B"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CONTACT US</w:t>
      </w:r>
    </w:p>
    <w:p w14:paraId="0000003C"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For more information about our privacy practices, if you have questions, or if</w:t>
      </w:r>
      <w:r>
        <w:rPr>
          <w:rFonts w:ascii="Book Antiqua" w:eastAsia="Book Antiqua" w:hAnsi="Book Antiqua" w:cs="Book Antiqua"/>
          <w:b/>
          <w:sz w:val="20"/>
          <w:szCs w:val="20"/>
        </w:rPr>
        <w:t xml:space="preserve"> you would like to make a complaint, please contact us by e-mail at hello@libbyfordhamcreative.com.au or by mail using the details provided below:</w:t>
      </w:r>
    </w:p>
    <w:p w14:paraId="0000003D" w14:textId="77777777" w:rsidR="00D26E11" w:rsidRDefault="00D26E11">
      <w:pPr>
        <w:spacing w:line="240" w:lineRule="auto"/>
        <w:rPr>
          <w:rFonts w:ascii="Book Antiqua" w:eastAsia="Book Antiqua" w:hAnsi="Book Antiqua" w:cs="Book Antiqua"/>
          <w:b/>
          <w:sz w:val="20"/>
          <w:szCs w:val="20"/>
        </w:rPr>
      </w:pPr>
    </w:p>
    <w:p w14:paraId="0000003E" w14:textId="77777777" w:rsidR="00D26E11" w:rsidRDefault="00B95500">
      <w:pPr>
        <w:spacing w:line="240" w:lineRule="auto"/>
        <w:rPr>
          <w:rFonts w:ascii="Book Antiqua" w:eastAsia="Book Antiqua" w:hAnsi="Book Antiqua" w:cs="Book Antiqua"/>
          <w:b/>
          <w:sz w:val="20"/>
          <w:szCs w:val="20"/>
        </w:rPr>
      </w:pPr>
      <w:r>
        <w:rPr>
          <w:rFonts w:ascii="Book Antiqua" w:eastAsia="Book Antiqua" w:hAnsi="Book Antiqua" w:cs="Book Antiqua"/>
          <w:b/>
          <w:sz w:val="20"/>
          <w:szCs w:val="20"/>
        </w:rPr>
        <w:t>PO Box 208 Chirnside Park Victoria 3116 Australia</w:t>
      </w:r>
    </w:p>
    <w:p w14:paraId="0000003F" w14:textId="77777777" w:rsidR="00D26E11" w:rsidRDefault="00D26E11">
      <w:pPr>
        <w:spacing w:line="240" w:lineRule="auto"/>
        <w:rPr>
          <w:rFonts w:ascii="Book Antiqua" w:eastAsia="Book Antiqua" w:hAnsi="Book Antiqua" w:cs="Book Antiqua"/>
          <w:b/>
          <w:sz w:val="20"/>
          <w:szCs w:val="20"/>
        </w:rPr>
      </w:pPr>
    </w:p>
    <w:p w14:paraId="00000040" w14:textId="77777777" w:rsidR="00D26E11" w:rsidRDefault="00D26E11">
      <w:pPr>
        <w:spacing w:line="240" w:lineRule="auto"/>
        <w:rPr>
          <w:rFonts w:ascii="Book Antiqua" w:eastAsia="Book Antiqua" w:hAnsi="Book Antiqua" w:cs="Book Antiqua"/>
          <w:b/>
          <w:sz w:val="20"/>
          <w:szCs w:val="20"/>
        </w:rPr>
      </w:pPr>
    </w:p>
    <w:sectPr w:rsidR="00D26E11">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9784D" w14:textId="77777777" w:rsidR="00B95500" w:rsidRDefault="00B95500">
      <w:pPr>
        <w:spacing w:line="240" w:lineRule="auto"/>
      </w:pPr>
      <w:r>
        <w:separator/>
      </w:r>
    </w:p>
  </w:endnote>
  <w:endnote w:type="continuationSeparator" w:id="0">
    <w:p w14:paraId="64049F30" w14:textId="77777777" w:rsidR="00B95500" w:rsidRDefault="00B95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1" w14:textId="77777777" w:rsidR="00D26E11" w:rsidRDefault="00B95500">
    <w:pPr>
      <w:rPr>
        <w:i/>
        <w:sz w:val="18"/>
        <w:szCs w:val="18"/>
      </w:rPr>
    </w:pPr>
    <w:r>
      <w:rPr>
        <w:i/>
        <w:sz w:val="18"/>
        <w:szCs w:val="18"/>
      </w:rPr>
      <w:t>Privacy Policy</w:t>
    </w:r>
  </w:p>
  <w:p w14:paraId="00000042" w14:textId="0A747622" w:rsidR="00D26E11" w:rsidRDefault="00B95500">
    <w:pPr>
      <w:jc w:val="right"/>
      <w:rPr>
        <w:i/>
        <w:sz w:val="18"/>
        <w:szCs w:val="18"/>
      </w:rPr>
    </w:pPr>
    <w:r>
      <w:rPr>
        <w:i/>
        <w:sz w:val="18"/>
        <w:szCs w:val="18"/>
      </w:rPr>
      <w:fldChar w:fldCharType="begin"/>
    </w:r>
    <w:r>
      <w:rPr>
        <w:i/>
        <w:sz w:val="18"/>
        <w:szCs w:val="18"/>
      </w:rPr>
      <w:instrText>PAGE</w:instrText>
    </w:r>
    <w:r w:rsidR="00087844">
      <w:rPr>
        <w:i/>
        <w:sz w:val="18"/>
        <w:szCs w:val="18"/>
      </w:rPr>
      <w:fldChar w:fldCharType="separate"/>
    </w:r>
    <w:r w:rsidR="00087844">
      <w:rPr>
        <w:i/>
        <w:noProof/>
        <w:sz w:val="18"/>
        <w:szCs w:val="18"/>
      </w:rPr>
      <w:t>1</w:t>
    </w:r>
    <w:r>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AD5D6" w14:textId="77777777" w:rsidR="00B95500" w:rsidRDefault="00B95500">
      <w:pPr>
        <w:spacing w:line="240" w:lineRule="auto"/>
      </w:pPr>
      <w:r>
        <w:separator/>
      </w:r>
    </w:p>
  </w:footnote>
  <w:footnote w:type="continuationSeparator" w:id="0">
    <w:p w14:paraId="65DCB122" w14:textId="77777777" w:rsidR="00B95500" w:rsidRDefault="00B955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5271"/>
    <w:multiLevelType w:val="multilevel"/>
    <w:tmpl w:val="F63E4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11"/>
    <w:rsid w:val="00087844"/>
    <w:rsid w:val="00B95500"/>
    <w:rsid w:val="00D26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A14BA-F1A1-426E-AA34-22406DF6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quarespace.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Libby Fordham (CPVV)</cp:lastModifiedBy>
  <cp:revision>2</cp:revision>
  <dcterms:created xsi:type="dcterms:W3CDTF">2020-05-13T03:07:00Z</dcterms:created>
  <dcterms:modified xsi:type="dcterms:W3CDTF">2020-05-13T03:07:00Z</dcterms:modified>
</cp:coreProperties>
</file>